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 xml:space="preserve">OŚWIADCZENIE WYKONAWCÓW 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  <w:t>WSPÓLNIE UBIEGAJĄCYCH SIĘ O ZAMÓWIENIE</w:t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Wykonawcy wspólnie ubiegających się o udzielnie zamówienia: </w:t>
      </w:r>
      <w:r>
        <w:rPr>
          <w:rFonts w:ascii="Verdana" w:hAnsi="Verdana"/>
          <w:sz w:val="18"/>
          <w:szCs w:val="18"/>
        </w:rPr>
        <w:tab/>
      </w:r>
    </w:p>
    <w:tbl>
      <w:tblPr>
        <w:tblStyle w:val="Tabela-Siatka"/>
        <w:tblW w:w="485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87"/>
        <w:gridCol w:w="3018"/>
        <w:gridCol w:w="2605"/>
        <w:gridCol w:w="2362"/>
      </w:tblGrid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sz w:val="18"/>
                <w:szCs w:val="18"/>
                <w:lang w:eastAsia="pl-PL"/>
              </w:rPr>
              <w:t>Nazwa / Firma Wykonawcy</w:t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color w:val="auto"/>
                <w:sz w:val="18"/>
                <w:szCs w:val="18"/>
                <w:lang w:eastAsia="pl-PL"/>
              </w:rPr>
              <w:t>Adres (ulica, kod, miejscowość)</w:t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="Calibri" w:ascii="Verdana" w:hAnsi="Verdana" w:cstheme="minorHAnsi"/>
                <w:b/>
                <w:color w:val="auto"/>
                <w:sz w:val="18"/>
                <w:szCs w:val="18"/>
                <w:lang w:eastAsia="pl-PL"/>
              </w:rPr>
              <w:t>NIP</w:t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sz w:val="18"/>
                <w:szCs w:val="18"/>
                <w:lang w:eastAsia="pl-PL"/>
              </w:rPr>
              <w:t xml:space="preserve">Wykonawca 1 / </w:t>
              <w:br/>
              <w:t>Lider: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sz w:val="18"/>
                <w:szCs w:val="18"/>
                <w:lang w:eastAsia="pl-PL"/>
              </w:rPr>
              <w:t>Wykonawca 2: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sz w:val="18"/>
                <w:szCs w:val="18"/>
                <w:lang w:eastAsia="pl-PL"/>
              </w:rPr>
              <w:t>Wykonawca 3: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</w:tr>
      <w:tr>
        <w:trPr/>
        <w:tc>
          <w:tcPr>
            <w:tcW w:w="218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left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</w:rPr>
            </w:pPr>
            <w:r>
              <w:rPr>
                <w:rFonts w:eastAsia="Arial Unicode MS" w:cs="Calibri" w:ascii="Verdana" w:hAnsi="Verdana" w:cstheme="minorHAnsi"/>
                <w:color w:val="000000"/>
                <w:sz w:val="18"/>
                <w:szCs w:val="18"/>
                <w:lang w:eastAsia="pl-PL"/>
              </w:rPr>
              <w:t>Wykonawca …:</w:t>
            </w:r>
          </w:p>
        </w:tc>
        <w:tc>
          <w:tcPr>
            <w:tcW w:w="301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6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  <w:tc>
          <w:tcPr>
            <w:tcW w:w="23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ind w:right="220" w:hanging="0"/>
              <w:jc w:val="center"/>
              <w:rPr>
                <w:rFonts w:ascii="Verdana" w:hAnsi="Verdana" w:eastAsia="Arial Unicode MS" w:cs="Calibr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Arial Unicode MS" w:cs="Calibri" w:cstheme="minorHAnsi" w:ascii="Verdana" w:hAnsi="Verdana"/>
                <w:color w:val="000000"/>
                <w:sz w:val="20"/>
                <w:szCs w:val="18"/>
                <w:lang w:eastAsia="pl-PL"/>
              </w:rPr>
            </w:r>
          </w:p>
        </w:tc>
      </w:tr>
    </w:tbl>
    <w:p>
      <w:pPr>
        <w:pStyle w:val="Normal"/>
        <w:ind w:right="220" w:hanging="0"/>
        <w:jc w:val="both"/>
        <w:rPr>
          <w:rFonts w:eastAsia="Arial Unicode MS" w:cs="Calibri" w:cstheme="minorHAnsi"/>
          <w:color w:val="000000"/>
        </w:rPr>
      </w:pPr>
      <w:r>
        <w:rPr>
          <w:rFonts w:eastAsia="Arial Unicode MS" w:cs="Calibri" w:cstheme="minorHAnsi"/>
          <w:color w:val="000000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Przystępując do postępowania o udzielenie zamówienia publicznego pn. 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„Przygotowanie posiłków z dostawą do Dziennego Domu Senior+ przy ul. Lotniczej 5 w Bielawie w roku 2022”</w:t>
      </w:r>
    </w:p>
    <w:p>
      <w:pPr>
        <w:pStyle w:val="Normal"/>
        <w:spacing w:lineRule="auto" w:line="276"/>
        <w:rPr>
          <w:rFonts w:ascii="Verdana" w:hAnsi="Verdana" w:cs="Arial"/>
          <w:b/>
          <w:b/>
          <w:bCs/>
          <w:i/>
          <w:i/>
          <w:iCs/>
          <w:color w:val="000000"/>
          <w:sz w:val="18"/>
          <w:szCs w:val="18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</w:r>
    </w:p>
    <w:p>
      <w:pPr>
        <w:pStyle w:val="Normal"/>
        <w:spacing w:lineRule="auto" w:line="276"/>
        <w:rPr/>
      </w:pPr>
      <w:r>
        <w:rPr>
          <w:rFonts w:cs="Arial" w:ascii="Verdana" w:hAnsi="Verdana"/>
          <w:sz w:val="18"/>
          <w:szCs w:val="18"/>
        </w:rPr>
        <w:t xml:space="preserve">prowadzonego przez Zamawiającego </w:t>
      </w:r>
      <w:r>
        <w:rPr>
          <w:rFonts w:cs="Arial" w:ascii="Verdana" w:hAnsi="Verdana"/>
          <w:b/>
          <w:sz w:val="18"/>
          <w:szCs w:val="18"/>
        </w:rPr>
        <w:t>tj. Zespół Ośrodków Wsparcia w Bielawie , ul. Lotnicza 5, 58-260 Bielawa</w:t>
      </w:r>
      <w:r>
        <w:rPr>
          <w:rFonts w:cs="Arial" w:ascii="Verdana" w:hAnsi="Verdana"/>
          <w:sz w:val="18"/>
          <w:szCs w:val="18"/>
        </w:rPr>
        <w:t>, oświadczamy, co następuje</w:t>
      </w:r>
      <w:r>
        <w:rPr>
          <w:rFonts w:ascii="Verdana" w:hAnsi="Verdana"/>
          <w:sz w:val="18"/>
          <w:szCs w:val="18"/>
        </w:rPr>
        <w:t>:</w:t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stosownie do zakresu wykazywanych przez poszczególnych Wykonawców wspólnie ubiegających się o zamówienie warunków udziału określonych w </w:t>
      </w:r>
      <w:r>
        <w:rPr>
          <w:rFonts w:ascii="Verdana" w:hAnsi="Verdana"/>
          <w:b/>
          <w:sz w:val="18"/>
          <w:szCs w:val="18"/>
        </w:rPr>
        <w:t>SWZ w Rozdziale XIII ust. 2</w:t>
      </w:r>
      <w:r>
        <w:rPr>
          <w:rFonts w:ascii="Verdana" w:hAnsi="Verdana"/>
          <w:sz w:val="18"/>
          <w:szCs w:val="18"/>
        </w:rPr>
        <w:t xml:space="preserve">  dotyczących </w:t>
      </w:r>
      <w:r>
        <w:rPr>
          <w:rFonts w:ascii="Verdana" w:hAnsi="Verdana"/>
          <w:b/>
          <w:sz w:val="18"/>
          <w:szCs w:val="18"/>
        </w:rPr>
        <w:t>sytuacji ekonomicznej lub finansowej oraz zdolności technicznej  lub zawodowej</w:t>
      </w:r>
      <w:r>
        <w:rPr>
          <w:rStyle w:val="Zakotwiczenieprzypisudolnego"/>
        </w:rPr>
        <w:footnoteReference w:id="2"/>
      </w:r>
    </w:p>
    <w:p>
      <w:pPr>
        <w:pStyle w:val="Normal"/>
        <w:tabs>
          <w:tab w:val="clear" w:pos="708"/>
          <w:tab w:val="left" w:pos="1700" w:leader="none"/>
        </w:tabs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hd w:val="clear" w:color="auto" w:fill="BFBFBF"/>
        <w:spacing w:lineRule="auto" w:line="276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  <w:t>OŚWIADCZAMY, ŻE: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sz w:val="6"/>
          <w:szCs w:val="18"/>
        </w:rPr>
      </w:pPr>
      <w:r>
        <w:rPr>
          <w:rFonts w:cs="Arial" w:ascii="Verdana" w:hAnsi="Verdana"/>
          <w:sz w:val="6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1.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3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color w:val="000000" w:themeColor="text1"/>
          <w:sz w:val="18"/>
          <w:szCs w:val="18"/>
        </w:rPr>
      </w:pPr>
      <w:r>
        <w:rPr>
          <w:rFonts w:cs="Arial" w:ascii="Verdana" w:hAnsi="Verdana"/>
          <w:color w:val="000000" w:themeColor="text1"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color w:val="000000" w:themeColor="text1"/>
          <w:sz w:val="18"/>
          <w:szCs w:val="18"/>
        </w:rPr>
        <w:t>2.</w:t>
        <w:tab/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4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3.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5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4.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6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bCs/>
          <w:i/>
          <w:i/>
          <w:iCs/>
          <w:color w:val="000000" w:themeColor="text1"/>
          <w:sz w:val="18"/>
          <w:szCs w:val="18"/>
          <w:lang w:eastAsia="ar-SA"/>
        </w:rPr>
      </w:pPr>
      <w:r>
        <w:rPr>
          <w:rFonts w:cs="Arial" w:ascii="Verdana" w:hAnsi="Verdana"/>
          <w:i/>
          <w:iCs/>
          <w:color w:val="000000" w:themeColor="text1"/>
          <w:sz w:val="18"/>
          <w:szCs w:val="18"/>
          <w:lang w:eastAsia="ar-SA"/>
        </w:rPr>
        <w:t>5.</w:t>
      </w:r>
      <w:r>
        <w:rPr>
          <w:rFonts w:cs="Arial" w:ascii="Verdana" w:hAnsi="Verdana"/>
          <w:color w:val="000000" w:themeColor="text1"/>
          <w:sz w:val="18"/>
          <w:szCs w:val="18"/>
        </w:rPr>
        <w:t xml:space="preserve">………………………… (wskazać właściwego Wykonawcę spośród Wykonawców wspólnie ubiegających się o udzielenie zamówienia) wykazujący warunek dotyczący …………………………………………..…(wskazać właściwy warunek z SWZ) wykona następujące </w:t>
      </w:r>
      <w:r>
        <w:rPr>
          <w:rFonts w:cs="Arial" w:ascii="Verdana" w:hAnsi="Verdana"/>
          <w:b/>
          <w:color w:val="000000" w:themeColor="text1"/>
          <w:sz w:val="18"/>
          <w:szCs w:val="18"/>
        </w:rPr>
        <w:t>usługi/roboty budowlane/dostawy</w:t>
      </w:r>
      <w:r>
        <w:rPr>
          <w:rStyle w:val="Zakotwiczenieprzypisudolnego"/>
          <w:rFonts w:cs="Arial" w:ascii="Verdana" w:hAnsi="Verdana"/>
          <w:b/>
          <w:color w:val="000000" w:themeColor="text1"/>
          <w:sz w:val="18"/>
          <w:szCs w:val="18"/>
        </w:rPr>
        <w:footnoteReference w:id="7"/>
      </w:r>
      <w:r>
        <w:rPr>
          <w:rFonts w:cs="Arial" w:ascii="Verdana" w:hAnsi="Verdana"/>
          <w:b/>
          <w:color w:val="000000" w:themeColor="text1"/>
          <w:sz w:val="18"/>
          <w:szCs w:val="18"/>
        </w:rPr>
        <w:t xml:space="preserve">: </w:t>
      </w:r>
      <w:r>
        <w:rPr>
          <w:rFonts w:cs="Arial" w:ascii="Verdana" w:hAnsi="Verdana"/>
          <w:b/>
          <w:bCs/>
          <w:i/>
          <w:iCs/>
          <w:color w:val="000000" w:themeColor="text1"/>
          <w:sz w:val="18"/>
          <w:szCs w:val="18"/>
          <w:lang w:eastAsia="ar-SA"/>
        </w:rPr>
        <w:t>………………………………………………………………………………………………………………………………….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ind w:left="1134" w:hanging="567"/>
        <w:jc w:val="both"/>
        <w:rPr>
          <w:rFonts w:ascii="Verdana" w:hAnsi="Verdana" w:cs="Arial"/>
          <w:b/>
          <w:b/>
          <w:sz w:val="18"/>
          <w:szCs w:val="18"/>
        </w:rPr>
      </w:pPr>
      <w:r>
        <w:rPr>
          <w:rFonts w:cs="Arial" w:ascii="Verdana" w:hAnsi="Verdana"/>
          <w:b/>
          <w:sz w:val="18"/>
          <w:szCs w:val="18"/>
        </w:rPr>
      </w:r>
    </w:p>
    <w:p>
      <w:pPr>
        <w:pStyle w:val="Normal"/>
        <w:tabs>
          <w:tab w:val="clear" w:pos="708"/>
          <w:tab w:val="left" w:pos="1134" w:leader="none"/>
        </w:tabs>
        <w:spacing w:lineRule="auto" w:line="276"/>
        <w:jc w:val="both"/>
        <w:rPr>
          <w:rFonts w:ascii="Verdana" w:hAnsi="Verdana" w:cs="Arial"/>
          <w:sz w:val="10"/>
          <w:szCs w:val="18"/>
        </w:rPr>
      </w:pPr>
      <w:r>
        <w:rPr>
          <w:rFonts w:cs="Arial" w:ascii="Verdana" w:hAnsi="Verdana"/>
          <w:sz w:val="10"/>
          <w:szCs w:val="18"/>
        </w:rPr>
      </w:r>
    </w:p>
    <w:p>
      <w:pPr>
        <w:pStyle w:val="Normal"/>
        <w:spacing w:lineRule="auto" w:line="276"/>
        <w:jc w:val="both"/>
        <w:rPr>
          <w:rFonts w:ascii="Verdana" w:hAnsi="Verdana" w:cs="Arial"/>
          <w:sz w:val="15"/>
          <w:szCs w:val="21"/>
        </w:rPr>
      </w:pPr>
      <w:r>
        <w:rPr>
          <w:rFonts w:cs="Arial" w:ascii="Verdana" w:hAnsi="Verdana"/>
          <w:sz w:val="15"/>
          <w:szCs w:val="21"/>
        </w:rPr>
      </w:r>
    </w:p>
    <w:p>
      <w:pPr>
        <w:pStyle w:val="Normal"/>
        <w:shd w:val="clear" w:color="auto" w:fill="BFBFBF" w:themeFill="background1" w:themeFillShade="bf"/>
        <w:spacing w:lineRule="atLeast" w:line="23"/>
        <w:rPr>
          <w:rFonts w:ascii="Verdana" w:hAnsi="Verdana" w:cs="Calibri" w:cstheme="minorHAnsi"/>
          <w:b/>
          <w:b/>
          <w:bCs/>
          <w:sz w:val="18"/>
          <w:szCs w:val="18"/>
        </w:rPr>
      </w:pPr>
      <w:r>
        <w:rPr>
          <w:rFonts w:cs="Calibri" w:ascii="Verdana" w:hAnsi="Verdana" w:cstheme="minorHAnsi"/>
          <w:b/>
          <w:bCs/>
          <w:sz w:val="18"/>
          <w:szCs w:val="18"/>
        </w:rPr>
        <w:t>OŚWIADCZENIE DOTYCZĄCE PODANYCH INFORMACJI:</w:t>
      </w:r>
    </w:p>
    <w:p>
      <w:pPr>
        <w:pStyle w:val="Normal"/>
        <w:spacing w:lineRule="atLeast" w:line="23"/>
        <w:jc w:val="both"/>
        <w:rPr>
          <w:rFonts w:ascii="Verdana" w:hAnsi="Verdana" w:eastAsia="Calibri" w:cs="Calibri" w:cstheme="minorHAnsi"/>
          <w:sz w:val="18"/>
          <w:szCs w:val="18"/>
        </w:rPr>
      </w:pPr>
      <w:r>
        <w:rPr>
          <w:rFonts w:eastAsia="Calibri" w:cs="Calibri" w:ascii="Verdana" w:hAnsi="Verdana" w:cstheme="minorHAnsi"/>
          <w:sz w:val="18"/>
          <w:szCs w:val="18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       </w:t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bCs/>
          <w:sz w:val="18"/>
          <w:szCs w:val="18"/>
        </w:rPr>
      </w:pPr>
      <w:r>
        <w:rPr>
          <w:rFonts w:cs="Arial" w:ascii="Verdana" w:hAnsi="Verdana"/>
          <w:bCs/>
          <w:sz w:val="18"/>
          <w:szCs w:val="18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3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4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  <w:footnote w:id="7">
    <w:p>
      <w:pPr>
        <w:pStyle w:val="Przypisdolny"/>
        <w:rPr/>
      </w:pPr>
      <w:r>
        <w:rPr>
          <w:rStyle w:val="Znakiprzypiswdolnych"/>
        </w:rPr>
        <w:footnoteRef/>
      </w:r>
      <w:r>
        <w:rPr/>
        <w:t>Niepotrzebne usunąć lub skreślić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 4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Wykonawców wspólnie ubiegających się o udzielnie zamówienia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a50c0a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Znakiprzypiswdolnych" w:customStyle="1">
    <w:name w:val="Znaki przypisów dolnych"/>
    <w:qFormat/>
    <w:rsid w:val="00a50c0a"/>
    <w:rPr/>
  </w:style>
  <w:style w:type="character" w:styleId="Zakotwiczenieprzypisukocowego" w:customStyle="1">
    <w:name w:val="Zakotwiczenie przypisu końcowego"/>
    <w:rsid w:val="00a50c0a"/>
    <w:rPr>
      <w:vertAlign w:val="superscript"/>
    </w:rPr>
  </w:style>
  <w:style w:type="character" w:styleId="Znakiprzypiswkocowych" w:customStyle="1">
    <w:name w:val="Znaki przypisów końcowych"/>
    <w:qFormat/>
    <w:rsid w:val="00a50c0a"/>
    <w:rPr/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933147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f2a39"/>
    <w:rPr>
      <w:rFonts w:ascii="Times New Roman" w:hAnsi="Times New Roman" w:eastAsia="Batang"/>
      <w:b/>
      <w:bCs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a50c0a"/>
    <w:pPr>
      <w:spacing w:lineRule="auto" w:line="276" w:before="0" w:after="140"/>
    </w:pPr>
    <w:rPr/>
  </w:style>
  <w:style w:type="paragraph" w:styleId="Lista">
    <w:name w:val="List"/>
    <w:basedOn w:val="Tretekstu"/>
    <w:rsid w:val="00a50c0a"/>
    <w:pPr/>
    <w:rPr>
      <w:rFonts w:cs="Lucida Sans"/>
    </w:rPr>
  </w:style>
  <w:style w:type="paragraph" w:styleId="Podpis" w:customStyle="1">
    <w:name w:val="Caption"/>
    <w:basedOn w:val="Normal"/>
    <w:qFormat/>
    <w:rsid w:val="00d40e49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a50c0a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a50c0a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a50c0a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93314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Web">
    <w:name w:val="Normal (Web)"/>
    <w:basedOn w:val="Normal"/>
    <w:uiPriority w:val="99"/>
    <w:unhideWhenUsed/>
    <w:qFormat/>
    <w:rsid w:val="00e930e9"/>
    <w:pPr>
      <w:widowControl/>
      <w:suppressAutoHyphens w:val="false"/>
      <w:spacing w:beforeAutospacing="1" w:afterAutospacing="1"/>
    </w:pPr>
    <w:rPr>
      <w:rFonts w:eastAsia="Times New Roman"/>
      <w:szCs w:val="24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f2a39"/>
    <w:pPr>
      <w:widowControl w:val="false"/>
      <w:suppressAutoHyphens w:val="true"/>
      <w:spacing w:before="0" w:after="0"/>
    </w:pPr>
    <w:rPr>
      <w:rFonts w:ascii="Times New Roman" w:hAnsi="Times New Roman" w:eastAsia="Batang" w:cs="Times New Roman"/>
      <w:b/>
      <w:bCs/>
      <w:lang w:eastAsia="pl-PL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LibreOffice/7.2.0.4$Windows_X86_64 LibreOffice_project/9a9c6381e3f7a62afc1329bd359cc48accb6435b</Application>
  <AppVersion>15.0000</AppVersion>
  <Pages>2</Pages>
  <Words>327</Words>
  <Characters>2876</Characters>
  <CharactersWithSpaces>3193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2021-04-08T20:00:00Z</dcterms:created>
  <dc:creator>raja</dc:creator>
  <dc:description/>
  <dc:language>pl-PL</dc:language>
  <cp:lastModifiedBy/>
  <dcterms:modified xsi:type="dcterms:W3CDTF">2021-11-22T17:54:42Z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